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CC" w:rsidRDefault="00A623CC" w:rsidP="00A623CC">
      <w:pPr>
        <w:pStyle w:val="a3"/>
        <w:rPr>
          <w:b/>
        </w:rPr>
      </w:pPr>
      <w:r>
        <w:rPr>
          <w:b/>
        </w:rPr>
        <w:t>1 карточка</w:t>
      </w:r>
    </w:p>
    <w:p w:rsidR="00A623CC" w:rsidRDefault="00A623CC" w:rsidP="00A623CC">
      <w:pPr>
        <w:pStyle w:val="a3"/>
      </w:pPr>
      <w:r>
        <w:t>Инфаркт – остро возникающее нарушение кровоснабжения сердца, которое приводит к отмиранию участка сердечной мышцы.</w:t>
      </w:r>
    </w:p>
    <w:p w:rsidR="00A623CC" w:rsidRDefault="00A623CC" w:rsidP="00A623CC">
      <w:pPr>
        <w:pStyle w:val="a3"/>
      </w:pPr>
    </w:p>
    <w:p w:rsidR="00A623CC" w:rsidRDefault="00A623CC" w:rsidP="00A623CC">
      <w:pPr>
        <w:pStyle w:val="a3"/>
      </w:pPr>
      <w:r>
        <w:t xml:space="preserve">Инфаркт, как правило, возникает из-за закупорки </w:t>
      </w:r>
      <w:proofErr w:type="spellStart"/>
      <w:r>
        <w:t>кровоснабжающей</w:t>
      </w:r>
      <w:proofErr w:type="spellEnd"/>
      <w:r>
        <w:t xml:space="preserve"> участок сердца артерии тромбом. </w:t>
      </w:r>
    </w:p>
    <w:p w:rsidR="00A623CC" w:rsidRDefault="00A623CC" w:rsidP="00A623CC">
      <w:pPr>
        <w:pStyle w:val="a3"/>
      </w:pPr>
    </w:p>
    <w:p w:rsidR="00A623CC" w:rsidRDefault="00A623CC" w:rsidP="00A623CC">
      <w:pPr>
        <w:pStyle w:val="a3"/>
        <w:rPr>
          <w:b/>
        </w:rPr>
      </w:pPr>
      <w:r>
        <w:rPr>
          <w:b/>
        </w:rPr>
        <w:t>2 карточка</w:t>
      </w:r>
    </w:p>
    <w:p w:rsidR="00A623CC" w:rsidRDefault="00C21020" w:rsidP="00A623CC">
      <w:pPr>
        <w:pStyle w:val="a3"/>
      </w:pPr>
      <w:r>
        <w:t>Симптомы инфаркта</w:t>
      </w:r>
      <w:r w:rsidR="00A623CC">
        <w:t>:</w:t>
      </w:r>
    </w:p>
    <w:p w:rsidR="00A623CC" w:rsidRDefault="00A623CC" w:rsidP="00A623CC">
      <w:pPr>
        <w:pStyle w:val="a3"/>
      </w:pPr>
      <w:r>
        <w:t>1. возникающая на фоне физических и эмоциональных нагрузок сжимающая, давящая, жгучая боль за грудиной;</w:t>
      </w:r>
    </w:p>
    <w:p w:rsidR="00A623CC" w:rsidRDefault="00A623CC" w:rsidP="00A623CC">
      <w:pPr>
        <w:pStyle w:val="a3"/>
      </w:pPr>
      <w:r>
        <w:t>2. боль может отдавать в левое плечо, левую р</w:t>
      </w:r>
      <w:r w:rsidR="00C21020">
        <w:t>уку, левую половину шеи и нижнюю</w:t>
      </w:r>
      <w:r>
        <w:t xml:space="preserve"> челюст</w:t>
      </w:r>
      <w:r w:rsidR="00C21020">
        <w:t>ь</w:t>
      </w:r>
      <w:r>
        <w:t>;</w:t>
      </w:r>
    </w:p>
    <w:p w:rsidR="00A623CC" w:rsidRDefault="00C21020" w:rsidP="00A623CC">
      <w:pPr>
        <w:pStyle w:val="a3"/>
      </w:pPr>
      <w:r>
        <w:t>3. приступ сопровождает</w:t>
      </w:r>
      <w:r w:rsidR="00A623CC">
        <w:t>ся одышкой, чувством нехватки воздух</w:t>
      </w:r>
      <w:r>
        <w:t>а, страхом смерти</w:t>
      </w:r>
      <w:r w:rsidR="00A623CC">
        <w:t>;</w:t>
      </w:r>
    </w:p>
    <w:p w:rsidR="00A623CC" w:rsidRDefault="00C21020" w:rsidP="00A623CC">
      <w:pPr>
        <w:pStyle w:val="a3"/>
      </w:pPr>
      <w:r>
        <w:t>4. боль продолжается более 5</w:t>
      </w:r>
      <w:r w:rsidR="00A623CC">
        <w:t xml:space="preserve"> минут и не снимается приемом нитроглицерина.</w:t>
      </w:r>
    </w:p>
    <w:p w:rsidR="00A623CC" w:rsidRDefault="00A623CC" w:rsidP="00A623CC">
      <w:pPr>
        <w:pStyle w:val="a3"/>
      </w:pPr>
    </w:p>
    <w:p w:rsidR="00A623CC" w:rsidRDefault="00A623CC" w:rsidP="00A623CC">
      <w:pPr>
        <w:pStyle w:val="a3"/>
        <w:rPr>
          <w:b/>
        </w:rPr>
      </w:pPr>
      <w:r>
        <w:rPr>
          <w:b/>
        </w:rPr>
        <w:t>3 карточка</w:t>
      </w:r>
    </w:p>
    <w:p w:rsidR="00A623CC" w:rsidRDefault="00A623CC" w:rsidP="00A623CC">
      <w:pPr>
        <w:pStyle w:val="a3"/>
      </w:pPr>
      <w:r>
        <w:t>При появлении первых признаков инфаркта миокарда необходимо незамедлительно вызвать бригаду скорой медицинской помощи!</w:t>
      </w:r>
      <w:r w:rsidR="008A47ED">
        <w:t xml:space="preserve"> (</w:t>
      </w:r>
      <w:proofErr w:type="gramStart"/>
      <w:r w:rsidR="008A47ED">
        <w:t>по</w:t>
      </w:r>
      <w:proofErr w:type="gramEnd"/>
      <w:r w:rsidR="008A47ED">
        <w:t xml:space="preserve"> телефонам 103 или 112)</w:t>
      </w:r>
    </w:p>
    <w:p w:rsidR="00A623CC" w:rsidRDefault="00A623CC" w:rsidP="00A623CC">
      <w:pPr>
        <w:pStyle w:val="a3"/>
      </w:pPr>
    </w:p>
    <w:p w:rsidR="00A623CC" w:rsidRDefault="00A623CC" w:rsidP="00A623CC">
      <w:pPr>
        <w:pStyle w:val="a3"/>
      </w:pPr>
      <w:r>
        <w:t xml:space="preserve">До приезда «скорой помощи» необходимо принять положение лежа </w:t>
      </w:r>
      <w:r w:rsidR="0048651D">
        <w:t xml:space="preserve">с приподнятым головным концом </w:t>
      </w:r>
      <w:r>
        <w:t xml:space="preserve">или сидя, обеспечить приток свежего воздуха, </w:t>
      </w:r>
      <w:r w:rsidR="00C21020">
        <w:t xml:space="preserve">при отсутствии противопоказаний </w:t>
      </w:r>
      <w:r>
        <w:t xml:space="preserve">разжевать 1 таблетку ацетилсалициловой кислоты (аспирин), 1 таблетку нитроглицерина положить под язык (можно использовать </w:t>
      </w:r>
      <w:proofErr w:type="spellStart"/>
      <w:r>
        <w:t>нитроспрей</w:t>
      </w:r>
      <w:proofErr w:type="spellEnd"/>
      <w:r>
        <w:t>). Если через 5 минут б</w:t>
      </w:r>
      <w:r w:rsidR="00925562">
        <w:t>оль сохраняется</w:t>
      </w:r>
      <w:r>
        <w:t>, нужно принять еще 1 таблетку нитроглицерина.</w:t>
      </w:r>
      <w:r w:rsidR="00A77C29">
        <w:t xml:space="preserve"> Каждые 15 минут необходимо и</w:t>
      </w:r>
      <w:r w:rsidR="008A47ED">
        <w:t xml:space="preserve">змерять артериальное давление, </w:t>
      </w:r>
      <w:r w:rsidR="00A77C29">
        <w:t>подсчитывать пульс и записывать результаты измерений.</w:t>
      </w:r>
    </w:p>
    <w:p w:rsidR="00A623CC" w:rsidRDefault="00A623CC" w:rsidP="00A623CC">
      <w:pPr>
        <w:pStyle w:val="a3"/>
      </w:pPr>
    </w:p>
    <w:p w:rsidR="00A623CC" w:rsidRDefault="00A623CC" w:rsidP="00A623CC">
      <w:pPr>
        <w:pStyle w:val="a3"/>
        <w:rPr>
          <w:b/>
        </w:rPr>
      </w:pPr>
      <w:r>
        <w:rPr>
          <w:b/>
        </w:rPr>
        <w:t>4 карточка</w:t>
      </w:r>
    </w:p>
    <w:p w:rsidR="00A623CC" w:rsidRDefault="00A623CC" w:rsidP="00A623CC">
      <w:pPr>
        <w:pStyle w:val="a3"/>
      </w:pPr>
      <w:r>
        <w:t xml:space="preserve">Помните! При инфаркте миокарда счет идет на минуты. Ни в коем случае </w:t>
      </w:r>
      <w:r w:rsidR="00C21020">
        <w:t>нельзя игнорировать приступ боли</w:t>
      </w:r>
      <w:r>
        <w:t xml:space="preserve">. Чем раньше оказана </w:t>
      </w:r>
      <w:r w:rsidR="00E44828">
        <w:t xml:space="preserve">квалифицированная </w:t>
      </w:r>
      <w:r>
        <w:t>помощь, тем больше шансов на полное выздоровление.</w:t>
      </w:r>
    </w:p>
    <w:p w:rsidR="00A623CC" w:rsidRDefault="00A623CC" w:rsidP="00A623CC">
      <w:pPr>
        <w:pStyle w:val="a3"/>
      </w:pPr>
    </w:p>
    <w:p w:rsidR="00A623CC" w:rsidRDefault="00A623CC" w:rsidP="00A623CC">
      <w:pPr>
        <w:pStyle w:val="a3"/>
        <w:rPr>
          <w:b/>
        </w:rPr>
      </w:pPr>
      <w:r>
        <w:rPr>
          <w:b/>
        </w:rPr>
        <w:t>5 карточка</w:t>
      </w:r>
    </w:p>
    <w:p w:rsidR="00A623CC" w:rsidRDefault="00A623CC" w:rsidP="00A623CC">
      <w:pPr>
        <w:pStyle w:val="a3"/>
      </w:pPr>
      <w:r>
        <w:t>Любое заболевание проще предупредить, чем лечить.</w:t>
      </w:r>
    </w:p>
    <w:p w:rsidR="00A623CC" w:rsidRDefault="008A47ED" w:rsidP="00A623CC">
      <w:pPr>
        <w:pStyle w:val="a3"/>
      </w:pPr>
      <w:r>
        <w:t>Ведение здорового образа жизни</w:t>
      </w:r>
      <w:r w:rsidR="00C21020">
        <w:t>, регулярный прием назначенных врачом лекарственных препаратов</w:t>
      </w:r>
      <w:r w:rsidR="00A623CC">
        <w:t xml:space="preserve">, </w:t>
      </w:r>
      <w:r>
        <w:t xml:space="preserve">прохождение </w:t>
      </w:r>
      <w:r w:rsidR="00C21020">
        <w:t>профилактического медицинского осмотра, диспансериз</w:t>
      </w:r>
      <w:r w:rsidR="0048651D">
        <w:t>ации, диспансерного наблюдения</w:t>
      </w:r>
      <w:r>
        <w:t xml:space="preserve"> (</w:t>
      </w:r>
      <w:bookmarkStart w:id="0" w:name="_GoBack"/>
      <w:bookmarkEnd w:id="0"/>
      <w:r>
        <w:t>не реже 1 раза в год)</w:t>
      </w:r>
      <w:r w:rsidR="0048651D">
        <w:t xml:space="preserve"> </w:t>
      </w:r>
      <w:r w:rsidR="00A623CC">
        <w:t>помогут предотвратить развитие инфаркта.</w:t>
      </w:r>
    </w:p>
    <w:p w:rsidR="00375CA8" w:rsidRDefault="00375CA8" w:rsidP="00A623CC">
      <w:pPr>
        <w:pStyle w:val="a3"/>
      </w:pPr>
    </w:p>
    <w:sectPr w:rsidR="0037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9"/>
    <w:rsid w:val="00375CA8"/>
    <w:rsid w:val="0048651D"/>
    <w:rsid w:val="0072774F"/>
    <w:rsid w:val="008A47ED"/>
    <w:rsid w:val="00925562"/>
    <w:rsid w:val="00A623CC"/>
    <w:rsid w:val="00A77C29"/>
    <w:rsid w:val="00C21020"/>
    <w:rsid w:val="00C65099"/>
    <w:rsid w:val="00E4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6D1AC-7B09-454C-9F02-CC45A8E5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72774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Знак"/>
    <w:basedOn w:val="a0"/>
    <w:link w:val="a3"/>
    <w:rsid w:val="0072774F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домена 202</dc:creator>
  <cp:keywords/>
  <dc:description/>
  <cp:lastModifiedBy>Пользователь домена 202</cp:lastModifiedBy>
  <cp:revision>7</cp:revision>
  <dcterms:created xsi:type="dcterms:W3CDTF">2022-07-15T06:17:00Z</dcterms:created>
  <dcterms:modified xsi:type="dcterms:W3CDTF">2022-07-22T07:29:00Z</dcterms:modified>
</cp:coreProperties>
</file>